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2576D6">
        <w:t xml:space="preserve">ионном обучении школьников за </w:t>
      </w:r>
      <w:r w:rsidR="00C70BA1">
        <w:t>1</w:t>
      </w:r>
      <w:r w:rsidR="00C03D51">
        <w:t>5</w:t>
      </w:r>
      <w:bookmarkStart w:id="0" w:name="_GoBack"/>
      <w:bookmarkEnd w:id="0"/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AD4C1D" w:rsidTr="0010668F">
        <w:tc>
          <w:tcPr>
            <w:tcW w:w="707" w:type="dxa"/>
          </w:tcPr>
          <w:p w:rsidR="00AD4C1D" w:rsidRPr="0036346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2" w:type="dxa"/>
          </w:tcPr>
          <w:p w:rsidR="00AD4C1D" w:rsidRPr="00A503F1" w:rsidRDefault="008A25BA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AD4C1D" w:rsidRPr="00A503F1" w:rsidRDefault="008A25BA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AD4C1D" w:rsidRPr="00A503F1" w:rsidRDefault="008A25BA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глагола. Прошедшее время глагола</w:t>
            </w: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8A25BA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Мустафаева Д. М.</w:t>
            </w:r>
          </w:p>
        </w:tc>
        <w:tc>
          <w:tcPr>
            <w:tcW w:w="1852" w:type="dxa"/>
          </w:tcPr>
          <w:p w:rsidR="00AD4C1D" w:rsidRPr="00363461" w:rsidRDefault="00AD4C1D" w:rsidP="00AD4C1D">
            <w:pPr>
              <w:rPr>
                <w:sz w:val="20"/>
                <w:szCs w:val="20"/>
              </w:rPr>
            </w:pPr>
          </w:p>
        </w:tc>
      </w:tr>
      <w:tr w:rsidR="008A25BA" w:rsidTr="0010668F">
        <w:tc>
          <w:tcPr>
            <w:tcW w:w="707" w:type="dxa"/>
          </w:tcPr>
          <w:p w:rsidR="008A25BA" w:rsidRPr="0036346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Различные частицы не и приставки нею частица ни, приставки ни</w:t>
            </w: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8A25BA" w:rsidRPr="00363461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4E11C8" w:rsidTr="0010668F">
        <w:tc>
          <w:tcPr>
            <w:tcW w:w="707" w:type="dxa"/>
          </w:tcPr>
          <w:p w:rsidR="008A25BA" w:rsidRPr="0036346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 А. Абрамов «О чем плачут лошади»</w:t>
            </w:r>
          </w:p>
        </w:tc>
        <w:tc>
          <w:tcPr>
            <w:tcW w:w="1851" w:type="dxa"/>
          </w:tcPr>
          <w:p w:rsidR="008A25BA" w:rsidRPr="00D163E0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8A25BA" w:rsidRPr="000921B9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2576D6" w:rsidTr="0010668F">
        <w:tc>
          <w:tcPr>
            <w:tcW w:w="707" w:type="dxa"/>
          </w:tcPr>
          <w:p w:rsidR="008A25BA" w:rsidRPr="000921B9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2" w:type="dxa"/>
          </w:tcPr>
          <w:p w:rsidR="008A25BA" w:rsidRPr="000921B9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Синтаксический и пунктуационный разбор </w:t>
            </w:r>
          </w:p>
        </w:tc>
        <w:tc>
          <w:tcPr>
            <w:tcW w:w="1851" w:type="dxa"/>
          </w:tcPr>
          <w:p w:rsidR="008A25BA" w:rsidRPr="000921B9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8A25BA" w:rsidRPr="000921B9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2576D6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 Л. Пастернак и А. Т. Твардовский статьи о них</w:t>
            </w:r>
          </w:p>
        </w:tc>
        <w:tc>
          <w:tcPr>
            <w:tcW w:w="1851" w:type="dxa"/>
          </w:tcPr>
          <w:p w:rsidR="008A25BA" w:rsidRPr="002576D6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8A25BA" w:rsidRPr="000921B9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2576D6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2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Контрольный диктант</w:t>
            </w:r>
          </w:p>
        </w:tc>
        <w:tc>
          <w:tcPr>
            <w:tcW w:w="1851" w:type="dxa"/>
          </w:tcPr>
          <w:p w:rsidR="008A25BA" w:rsidRPr="00F37286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Джамалова Т. Ш.</w:t>
            </w:r>
          </w:p>
        </w:tc>
        <w:tc>
          <w:tcPr>
            <w:tcW w:w="1852" w:type="dxa"/>
          </w:tcPr>
          <w:p w:rsidR="008A25BA" w:rsidRPr="000921B9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2576D6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02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8A25BA" w:rsidRPr="000809CE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8A25BA" w:rsidRPr="00AD4C1D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однозначных чисел с переходом через десяток вида кв+6</w:t>
            </w:r>
          </w:p>
        </w:tc>
        <w:tc>
          <w:tcPr>
            <w:tcW w:w="1851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Джамалова Т. Ш.</w:t>
            </w:r>
          </w:p>
        </w:tc>
        <w:tc>
          <w:tcPr>
            <w:tcW w:w="1852" w:type="dxa"/>
          </w:tcPr>
          <w:p w:rsidR="008A25BA" w:rsidRPr="000921B9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2576D6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02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8A25BA" w:rsidRPr="000809CE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51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Халидова С. А.</w:t>
            </w:r>
          </w:p>
        </w:tc>
        <w:tc>
          <w:tcPr>
            <w:tcW w:w="1852" w:type="dxa"/>
          </w:tcPr>
          <w:p w:rsidR="008A25BA" w:rsidRPr="000921B9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2576D6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02" w:type="dxa"/>
          </w:tcPr>
          <w:p w:rsidR="008A25BA" w:rsidRPr="008A25BA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51" w:type="dxa"/>
          </w:tcPr>
          <w:p w:rsidR="008A25BA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Халидова С. А.</w:t>
            </w:r>
          </w:p>
        </w:tc>
        <w:tc>
          <w:tcPr>
            <w:tcW w:w="1852" w:type="dxa"/>
          </w:tcPr>
          <w:p w:rsidR="008A25BA" w:rsidRPr="008B7DDE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2576D6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2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61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Контрольный диктант</w:t>
            </w:r>
          </w:p>
        </w:tc>
        <w:tc>
          <w:tcPr>
            <w:tcW w:w="1851" w:type="dxa"/>
          </w:tcPr>
          <w:p w:rsidR="008A25BA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2576D6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Мустафаева М. А.</w:t>
            </w:r>
          </w:p>
        </w:tc>
        <w:tc>
          <w:tcPr>
            <w:tcW w:w="1852" w:type="dxa"/>
          </w:tcPr>
          <w:p w:rsidR="008A25BA" w:rsidRPr="008B7DDE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F37286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02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Безличные глаголы</w:t>
            </w:r>
          </w:p>
        </w:tc>
        <w:tc>
          <w:tcPr>
            <w:tcW w:w="1851" w:type="dxa"/>
          </w:tcPr>
          <w:p w:rsidR="008A25BA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2576D6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8A25BA" w:rsidRPr="008B7DDE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F37286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2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Обособленные обстоятельства выделительные знаки препинания при них</w:t>
            </w:r>
          </w:p>
        </w:tc>
        <w:tc>
          <w:tcPr>
            <w:tcW w:w="1851" w:type="dxa"/>
          </w:tcPr>
          <w:p w:rsidR="008A25BA" w:rsidRPr="00F37286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F37286" w:rsidRDefault="00295A69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8A25BA" w:rsidRPr="00F37286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02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П. Чехов Жизнь и творчество</w:t>
            </w:r>
          </w:p>
        </w:tc>
        <w:tc>
          <w:tcPr>
            <w:tcW w:w="1851" w:type="dxa"/>
          </w:tcPr>
          <w:p w:rsidR="008A25BA" w:rsidRPr="00F37286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173AB4" w:rsidRDefault="00295A69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8A25BA" w:rsidRPr="00F37286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2" w:type="dxa"/>
          </w:tcPr>
          <w:p w:rsidR="008A25BA" w:rsidRPr="00254E23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254E23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254E23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2" w:type="dxa"/>
          </w:tcPr>
          <w:p w:rsidR="008A25BA" w:rsidRPr="00254E23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254E23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02" w:type="dxa"/>
          </w:tcPr>
          <w:p w:rsidR="008A25BA" w:rsidRPr="00254E23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254E23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254E23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02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02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102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Whatsapp </w:t>
            </w:r>
          </w:p>
        </w:tc>
        <w:tc>
          <w:tcPr>
            <w:tcW w:w="1879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02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173AB4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6C383B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02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02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02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9719C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8A25BA" w:rsidRPr="009719C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02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F600AA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8A25BA" w:rsidRPr="009719C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02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C40D45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173AB4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02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8A25BA" w:rsidRPr="00173AB4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</w:tr>
      <w:tr w:rsidR="008A25BA" w:rsidRPr="00A503F1" w:rsidTr="0010668F">
        <w:tc>
          <w:tcPr>
            <w:tcW w:w="707" w:type="dxa"/>
          </w:tcPr>
          <w:p w:rsidR="008A25BA" w:rsidRPr="00A747F3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02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B8125B" w:rsidRDefault="008A25BA" w:rsidP="008A25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A503F1" w:rsidTr="0010668F">
        <w:tc>
          <w:tcPr>
            <w:tcW w:w="707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02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87459C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A503F1" w:rsidTr="0010668F">
        <w:tc>
          <w:tcPr>
            <w:tcW w:w="707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0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A503F1" w:rsidTr="0010668F">
        <w:tc>
          <w:tcPr>
            <w:tcW w:w="707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A503F1" w:rsidTr="0010668F">
        <w:tc>
          <w:tcPr>
            <w:tcW w:w="707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0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A503F1" w:rsidTr="0010668F">
        <w:tc>
          <w:tcPr>
            <w:tcW w:w="707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0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A503F1" w:rsidTr="00AD4C1D">
        <w:trPr>
          <w:trHeight w:val="141"/>
        </w:trPr>
        <w:tc>
          <w:tcPr>
            <w:tcW w:w="707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0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</w:tr>
      <w:tr w:rsidR="008A25BA" w:rsidRPr="00A503F1" w:rsidTr="0010668F">
        <w:tc>
          <w:tcPr>
            <w:tcW w:w="707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0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A25BA" w:rsidRPr="00A503F1" w:rsidRDefault="008A25BA" w:rsidP="008A25BA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61"/>
    <w:rsid w:val="000249E6"/>
    <w:rsid w:val="00050FDA"/>
    <w:rsid w:val="000809CE"/>
    <w:rsid w:val="000921B9"/>
    <w:rsid w:val="000C2988"/>
    <w:rsid w:val="0010668F"/>
    <w:rsid w:val="001073CA"/>
    <w:rsid w:val="00121A3C"/>
    <w:rsid w:val="001331C1"/>
    <w:rsid w:val="00173AB4"/>
    <w:rsid w:val="00215344"/>
    <w:rsid w:val="002513E6"/>
    <w:rsid w:val="00254E23"/>
    <w:rsid w:val="002576D6"/>
    <w:rsid w:val="00286E55"/>
    <w:rsid w:val="00295A69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6C383B"/>
    <w:rsid w:val="00754F4D"/>
    <w:rsid w:val="007A1A1F"/>
    <w:rsid w:val="0087459C"/>
    <w:rsid w:val="008A25BA"/>
    <w:rsid w:val="008B7DDE"/>
    <w:rsid w:val="008E32D9"/>
    <w:rsid w:val="009719CB"/>
    <w:rsid w:val="00A503F1"/>
    <w:rsid w:val="00A61145"/>
    <w:rsid w:val="00A747F3"/>
    <w:rsid w:val="00AD4C1D"/>
    <w:rsid w:val="00B8125B"/>
    <w:rsid w:val="00C03D51"/>
    <w:rsid w:val="00C40D45"/>
    <w:rsid w:val="00C70BA1"/>
    <w:rsid w:val="00C85109"/>
    <w:rsid w:val="00D126AB"/>
    <w:rsid w:val="00D163E0"/>
    <w:rsid w:val="00D47E42"/>
    <w:rsid w:val="00DC14D3"/>
    <w:rsid w:val="00F37286"/>
    <w:rsid w:val="00F54C7A"/>
    <w:rsid w:val="00F600A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5AC3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Nazhmudin Tagirov</cp:lastModifiedBy>
  <cp:revision>11</cp:revision>
  <dcterms:created xsi:type="dcterms:W3CDTF">2020-05-13T12:57:00Z</dcterms:created>
  <dcterms:modified xsi:type="dcterms:W3CDTF">2020-05-15T14:06:00Z</dcterms:modified>
</cp:coreProperties>
</file>