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1E" w:rsidRDefault="003A4D1E">
      <w:r>
        <w:t>Примерное циклическое десятидневное меню для организации горячего питания детей в возрасте 7-11 лет, посещающих МКОУ «Буркиханская СОШ». Меню разработано в соответствии с физиологическим</w:t>
      </w:r>
      <w:r w:rsidR="00444506">
        <w:t>и нормами</w:t>
      </w:r>
      <w:r>
        <w:t xml:space="preserve"> потреб</w:t>
      </w:r>
      <w:r w:rsidR="00444506">
        <w:t>ления продуктов</w:t>
      </w:r>
      <w:r>
        <w:t xml:space="preserve"> детей указанного возраста.</w:t>
      </w:r>
    </w:p>
    <w:p w:rsidR="003A4D1E" w:rsidRDefault="003A4D1E">
      <w:bookmarkStart w:id="0" w:name="_GoBack"/>
      <w:bookmarkEnd w:id="0"/>
    </w:p>
    <w:p w:rsidR="003A4D1E" w:rsidRDefault="003A4D1E"/>
    <w:p w:rsidR="003A4D1E" w:rsidRDefault="003A4D1E"/>
    <w:tbl>
      <w:tblPr>
        <w:tblW w:w="5278" w:type="pct"/>
        <w:tblLook w:val="0000" w:firstRow="0" w:lastRow="0" w:firstColumn="0" w:lastColumn="0" w:noHBand="0" w:noVBand="0"/>
      </w:tblPr>
      <w:tblGrid>
        <w:gridCol w:w="2524"/>
        <w:gridCol w:w="5189"/>
        <w:gridCol w:w="1215"/>
        <w:gridCol w:w="1355"/>
      </w:tblGrid>
      <w:tr w:rsidR="00E609F1" w:rsidTr="00B946DB">
        <w:trPr>
          <w:cantSplit/>
          <w:trHeight w:val="300"/>
          <w:tblHeader/>
        </w:trPr>
        <w:tc>
          <w:tcPr>
            <w:tcW w:w="1290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E609F1" w:rsidRPr="00A80D74" w:rsidRDefault="00E609F1" w:rsidP="00E609F1"/>
        </w:tc>
        <w:tc>
          <w:tcPr>
            <w:tcW w:w="2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609F1" w:rsidRPr="003A4D1E" w:rsidRDefault="00E609F1" w:rsidP="00E609F1">
            <w:pPr>
              <w:rPr>
                <w:b/>
              </w:rPr>
            </w:pPr>
            <w:r w:rsidRPr="003A4D1E">
              <w:rPr>
                <w:b/>
              </w:rPr>
              <w:t>Наименование блюда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09F1" w:rsidRPr="003A4D1E" w:rsidRDefault="001935FD" w:rsidP="00E609F1">
            <w:pPr>
              <w:rPr>
                <w:b/>
              </w:rPr>
            </w:pPr>
            <w:r>
              <w:rPr>
                <w:b/>
              </w:rPr>
              <w:t>Выход блюда:</w:t>
            </w:r>
            <w:r w:rsidR="00E609F1" w:rsidRPr="003A4D1E">
              <w:rPr>
                <w:b/>
              </w:rPr>
              <w:t xml:space="preserve"> г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порц</w:t>
            </w:r>
            <w:proofErr w:type="spellEnd"/>
            <w:r>
              <w:rPr>
                <w:b/>
              </w:rPr>
              <w:t>.</w:t>
            </w:r>
          </w:p>
        </w:tc>
      </w:tr>
      <w:tr w:rsidR="00B946DB" w:rsidTr="00B946DB">
        <w:trPr>
          <w:cantSplit/>
          <w:trHeight w:val="300"/>
          <w:tblHeader/>
        </w:trPr>
        <w:tc>
          <w:tcPr>
            <w:tcW w:w="1290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3A4D1E" w:rsidRDefault="00B946DB" w:rsidP="00E609F1">
            <w:pPr>
              <w:rPr>
                <w:b/>
              </w:rPr>
            </w:pP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3A4D1E" w:rsidRDefault="00B946DB" w:rsidP="00E609F1">
            <w:pPr>
              <w:rPr>
                <w:b/>
              </w:rPr>
            </w:pPr>
            <w:r w:rsidRPr="003A4D1E">
              <w:rPr>
                <w:b/>
              </w:rPr>
              <w:t>7-11 лет</w:t>
            </w:r>
          </w:p>
        </w:tc>
      </w:tr>
      <w:tr w:rsidR="00B946DB" w:rsidTr="00B946DB">
        <w:trPr>
          <w:trHeight w:val="30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t xml:space="preserve"> День 1 </w:t>
            </w:r>
          </w:p>
        </w:tc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/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 xml:space="preserve">Суп с изделиями макаронными на бульоне из птицы 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</w:t>
            </w:r>
            <w:r>
              <w:t>50</w:t>
            </w:r>
          </w:p>
        </w:tc>
      </w:tr>
      <w:tr w:rsidR="00B946DB" w:rsidTr="00B946DB">
        <w:trPr>
          <w:trHeight w:val="252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Сыр порциями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</w:t>
            </w:r>
          </w:p>
        </w:tc>
      </w:tr>
      <w:tr w:rsidR="00B946DB" w:rsidTr="00B946DB">
        <w:trPr>
          <w:trHeight w:val="27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Масло сливочное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Напиток</w:t>
            </w:r>
            <w:r>
              <w:t>:</w:t>
            </w:r>
            <w:r w:rsidRPr="00A80D74">
              <w:t xml:space="preserve"> к</w:t>
            </w:r>
            <w:r>
              <w:t>акао</w:t>
            </w:r>
            <w:r w:rsidRPr="00A80D74">
              <w:t xml:space="preserve"> на молоке 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Изделие кондитерское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30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Фрукты: бананы и яблоко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150</w:t>
            </w:r>
          </w:p>
        </w:tc>
      </w:tr>
      <w:tr w:rsidR="00B946DB" w:rsidTr="00B946DB">
        <w:trPr>
          <w:trHeight w:val="264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40</w:t>
            </w:r>
          </w:p>
        </w:tc>
      </w:tr>
      <w:tr w:rsidR="00E609F1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/>
        </w:tc>
      </w:tr>
      <w:tr w:rsidR="00E609F1" w:rsidTr="00B946DB">
        <w:trPr>
          <w:trHeight w:val="30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609F1" w:rsidRPr="00A80D74" w:rsidRDefault="00E609F1" w:rsidP="00E609F1"/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B946DB" w:rsidRPr="00A80D74" w:rsidRDefault="00B946DB" w:rsidP="00E609F1">
            <w:r>
              <w:t>Плов на говядине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250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Сыр порциями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</w:t>
            </w:r>
            <w:r w:rsidRPr="00A80D74">
              <w:t>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Рис отварной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B946DB" w:rsidTr="00B946DB">
        <w:trPr>
          <w:trHeight w:val="288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t xml:space="preserve">День 2 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Абрикосовый нектар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 xml:space="preserve">Плоды и ягоды свежие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 150</w:t>
            </w:r>
          </w:p>
        </w:tc>
      </w:tr>
      <w:tr w:rsidR="00B946DB" w:rsidTr="00B946DB">
        <w:trPr>
          <w:trHeight w:val="276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Кондитерское изделие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946DB" w:rsidRPr="00A80D74" w:rsidRDefault="00B946DB" w:rsidP="00E609F1">
            <w:r>
              <w:t>30</w:t>
            </w:r>
          </w:p>
        </w:tc>
      </w:tr>
      <w:tr w:rsidR="00E609F1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/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Творожок</w:t>
            </w:r>
          </w:p>
        </w:tc>
        <w:tc>
          <w:tcPr>
            <w:tcW w:w="11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100</w:t>
            </w:r>
          </w:p>
        </w:tc>
      </w:tr>
      <w:tr w:rsidR="00B946DB" w:rsidTr="00B946DB">
        <w:trPr>
          <w:trHeight w:val="336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46DB" w:rsidRPr="00A80D74" w:rsidRDefault="00B946DB" w:rsidP="00E609F1">
            <w:r>
              <w:t>Пюре картофельное с куриным соусом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250</w:t>
            </w:r>
          </w:p>
        </w:tc>
      </w:tr>
      <w:tr w:rsidR="00B946DB" w:rsidTr="00B946DB">
        <w:trPr>
          <w:trHeight w:val="336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946DB" w:rsidRDefault="00B946DB" w:rsidP="00E609F1">
            <w:r>
              <w:t>Яйца, сваренные вкрутую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>
              <w:t>40</w:t>
            </w:r>
          </w:p>
        </w:tc>
      </w:tr>
      <w:tr w:rsidR="00B946DB" w:rsidTr="00B946DB">
        <w:trPr>
          <w:trHeight w:val="348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t xml:space="preserve">День 3 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Абрикосовый нектар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>
              <w:t>200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5</w:t>
            </w:r>
            <w:r w:rsidRPr="00A80D74">
              <w:t>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Плоды и ягоды свежие на завтрак и обед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E609F1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9F1" w:rsidRPr="00A80D74" w:rsidRDefault="00E609F1" w:rsidP="00E609F1"/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9F1" w:rsidRPr="00A80D74" w:rsidRDefault="00E609F1" w:rsidP="00E609F1"/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9F1" w:rsidRPr="00A80D74" w:rsidRDefault="00E609F1" w:rsidP="00E609F1"/>
        </w:tc>
      </w:tr>
      <w:tr w:rsidR="00B946DB" w:rsidTr="00B946DB">
        <w:trPr>
          <w:trHeight w:val="324"/>
        </w:trPr>
        <w:tc>
          <w:tcPr>
            <w:tcW w:w="3876" w:type="pct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6DB" w:rsidRPr="00A80D74" w:rsidRDefault="00B946DB" w:rsidP="00E609F1"/>
        </w:tc>
      </w:tr>
      <w:tr w:rsidR="00B946DB" w:rsidTr="00B946DB">
        <w:trPr>
          <w:trHeight w:val="27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AE5C7F">
            <w:r w:rsidRPr="00A80D74">
              <w:t xml:space="preserve"> </w:t>
            </w:r>
            <w:proofErr w:type="spellStart"/>
            <w:r>
              <w:t>Тефтелевый</w:t>
            </w:r>
            <w:proofErr w:type="spellEnd"/>
            <w:r>
              <w:t xml:space="preserve"> суп из говяжьего фарша</w:t>
            </w:r>
          </w:p>
        </w:tc>
        <w:tc>
          <w:tcPr>
            <w:tcW w:w="11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250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t xml:space="preserve">День 4 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AE5C7F">
            <w:r w:rsidRPr="00A80D74">
              <w:t xml:space="preserve"> </w:t>
            </w:r>
            <w:r>
              <w:t>Напиток: какао на молоке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</w:t>
            </w:r>
            <w:r>
              <w:t>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 xml:space="preserve">Кондитерское изделие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3</w:t>
            </w:r>
            <w:r w:rsidRPr="00A80D74">
              <w:t>0</w:t>
            </w:r>
          </w:p>
        </w:tc>
      </w:tr>
      <w:tr w:rsidR="00B946DB" w:rsidTr="00B946DB">
        <w:trPr>
          <w:trHeight w:val="31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AE5C7F">
            <w:r w:rsidRPr="00A80D74">
              <w:t xml:space="preserve">Плоды и ягоды свежие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 150</w:t>
            </w:r>
          </w:p>
        </w:tc>
      </w:tr>
      <w:tr w:rsidR="00B946DB" w:rsidTr="00B946DB">
        <w:trPr>
          <w:trHeight w:val="279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46DB" w:rsidRPr="00A80D74" w:rsidRDefault="00B946DB" w:rsidP="00E609F1">
            <w:r>
              <w:t xml:space="preserve">Сыр порциями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>
              <w:t>20</w:t>
            </w:r>
          </w:p>
        </w:tc>
      </w:tr>
      <w:tr w:rsidR="00B946DB" w:rsidTr="00B946D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lastRenderedPageBreak/>
              <w:t> 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lastRenderedPageBreak/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AE5C7F">
            <w:r w:rsidRPr="00A80D74">
              <w:t xml:space="preserve"> </w:t>
            </w:r>
            <w:r>
              <w:t>Гречка с подливой из курицы и овощей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250</w:t>
            </w:r>
          </w:p>
        </w:tc>
      </w:tr>
      <w:tr w:rsidR="00B946DB" w:rsidTr="00B946DB">
        <w:trPr>
          <w:trHeight w:val="27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Абрикосовый нектар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t xml:space="preserve">День 5 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4</w:t>
            </w:r>
            <w:r w:rsidRPr="00A80D74">
              <w:t>0</w:t>
            </w:r>
          </w:p>
        </w:tc>
      </w:tr>
      <w:tr w:rsidR="00B946DB" w:rsidTr="00B946DB">
        <w:trPr>
          <w:trHeight w:val="27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Плоды и ягоды свежие на весь день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 </w:t>
            </w:r>
            <w:proofErr w:type="spellStart"/>
            <w:r>
              <w:t>Твороржок</w:t>
            </w:r>
            <w:proofErr w:type="spellEnd"/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 </w:t>
            </w:r>
            <w:r>
              <w:t>30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3710" w:type="pct"/>
            <w:gridSpan w:val="3"/>
            <w:vMerge w:val="restart"/>
            <w:tcBorders>
              <w:top w:val="single" w:sz="4" w:space="0" w:color="auto"/>
              <w:lef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t> 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3710" w:type="pct"/>
            <w:gridSpan w:val="3"/>
            <w:vMerge/>
            <w:tcBorders>
              <w:left w:val="nil"/>
              <w:bottom w:val="single" w:sz="4" w:space="0" w:color="000000"/>
            </w:tcBorders>
            <w:vAlign w:val="bottom"/>
          </w:tcPr>
          <w:p w:rsidR="00B946DB" w:rsidRPr="00A80D74" w:rsidRDefault="00B946DB" w:rsidP="00E609F1"/>
        </w:tc>
      </w:tr>
      <w:tr w:rsidR="00AE5C7F" w:rsidTr="00B946DB">
        <w:trPr>
          <w:trHeight w:val="36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5C7F" w:rsidRPr="00A80D74" w:rsidRDefault="00AE5C7F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5C7F" w:rsidRPr="00A80D74" w:rsidRDefault="00AE5C7F" w:rsidP="00E609F1">
            <w:r>
              <w:t>Суп картофельный на говядине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AE5C7F" w:rsidRPr="00A80D74" w:rsidRDefault="00AE5C7F" w:rsidP="00E609F1">
            <w:r w:rsidRPr="00A80D74">
              <w:t>250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C7F" w:rsidRPr="00A80D74" w:rsidRDefault="00AE5C7F" w:rsidP="00E609F1"/>
        </w:tc>
      </w:tr>
      <w:tr w:rsidR="00AE5C7F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5C7F" w:rsidRPr="00A80D74" w:rsidRDefault="00AE5C7F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5C7F" w:rsidRPr="00A80D74" w:rsidRDefault="00AE5C7F" w:rsidP="00AE5C7F">
            <w:r w:rsidRPr="00A80D74">
              <w:t xml:space="preserve"> </w:t>
            </w:r>
            <w:r>
              <w:t xml:space="preserve">Сметана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AE5C7F" w:rsidRPr="00A80D74" w:rsidRDefault="00AE5C7F" w:rsidP="00E609F1">
            <w:r>
              <w:t>2</w:t>
            </w:r>
            <w:r w:rsidRPr="00A80D74"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C7F" w:rsidRPr="00A80D74" w:rsidRDefault="00AE5C7F" w:rsidP="00E609F1"/>
        </w:tc>
      </w:tr>
      <w:tr w:rsidR="00AE5C7F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E5C7F" w:rsidRPr="00A80D74" w:rsidRDefault="00AE5C7F" w:rsidP="00B946DB">
            <w:r w:rsidRPr="00A80D74">
              <w:t xml:space="preserve">День 6 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5C7F" w:rsidRPr="00A80D74" w:rsidRDefault="00FC7592" w:rsidP="00FC7592">
            <w:r>
              <w:t xml:space="preserve">Какао на молоке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AE5C7F" w:rsidRPr="00A80D74" w:rsidRDefault="00AE5C7F" w:rsidP="00E609F1">
            <w:r w:rsidRPr="00A80D74"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C7F" w:rsidRPr="00A80D74" w:rsidRDefault="00AE5C7F" w:rsidP="00E609F1"/>
        </w:tc>
      </w:tr>
      <w:tr w:rsidR="00B946DB" w:rsidTr="00B946DB">
        <w:trPr>
          <w:trHeight w:val="264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4</w:t>
            </w:r>
            <w:r w:rsidRPr="00A80D74">
              <w:t>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46DB" w:rsidRPr="00A80D74" w:rsidRDefault="00B946DB" w:rsidP="00E609F1">
            <w:r w:rsidRPr="00A80D74">
              <w:t>Плоды и ягоды свежие на завтрак и обед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946DB" w:rsidRPr="00A80D74" w:rsidRDefault="00B946DB" w:rsidP="00E609F1">
            <w:r>
              <w:t xml:space="preserve">Кондитерское изделие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46DB" w:rsidRPr="00A80D74" w:rsidRDefault="00B946DB" w:rsidP="00E609F1">
            <w:r>
              <w:t>30</w:t>
            </w:r>
          </w:p>
        </w:tc>
      </w:tr>
      <w:tr w:rsidR="00B946DB" w:rsidTr="00B946D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>
              <w:t>День 7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FC7592">
            <w:r w:rsidRPr="00A80D74">
              <w:t xml:space="preserve">Каша из риса молочная жидкая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Сыр порциями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Масло сливочное фасованное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Абрикосовый нектар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300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40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 </w:t>
            </w:r>
            <w:r>
              <w:t xml:space="preserve">Творожок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 </w:t>
            </w:r>
            <w:r>
              <w:t>30</w:t>
            </w:r>
          </w:p>
        </w:tc>
      </w:tr>
      <w:tr w:rsidR="00B946DB" w:rsidTr="00B946DB">
        <w:trPr>
          <w:gridBefore w:val="2"/>
          <w:wBefore w:w="3876" w:type="pct"/>
          <w:trHeight w:val="255"/>
        </w:trPr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:rsidR="00B946DB" w:rsidRPr="00A80D74" w:rsidRDefault="00B946DB" w:rsidP="00E609F1"/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Изделия макаронные отварные</w:t>
            </w:r>
            <w:r>
              <w:t xml:space="preserve"> с подливкой из курицы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200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Сыр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20</w:t>
            </w:r>
          </w:p>
        </w:tc>
      </w:tr>
      <w:tr w:rsidR="00B946DB" w:rsidTr="00B946DB">
        <w:trPr>
          <w:trHeight w:val="28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>
              <w:t>День 8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Какао на молоке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FC7592">
            <w:r>
              <w:t>И</w:t>
            </w:r>
            <w:r w:rsidRPr="00A80D74">
              <w:t xml:space="preserve">зделие кондитерское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20</w:t>
            </w:r>
          </w:p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>
              <w:t>40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Плоды и ягоды свежие на завтрак и обед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B946DB" w:rsidTr="00B946D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</w:tr>
      <w:tr w:rsidR="00B946DB" w:rsidTr="00B946D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Суп с бобовыми и макаронными изделиями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250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Default="00B946DB" w:rsidP="00E609F1">
            <w:r>
              <w:t>Сметана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Default="00B946DB" w:rsidP="00E609F1">
            <w:r>
              <w:t>Абрикосовый нектар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Default="00B946DB" w:rsidP="00E609F1">
            <w:r>
              <w:t>Яйца, сваренные вкрутую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t xml:space="preserve">День </w:t>
            </w:r>
            <w:r>
              <w:t>9</w:t>
            </w:r>
            <w:r w:rsidRPr="00A80D74">
              <w:t xml:space="preserve"> 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4</w:t>
            </w:r>
            <w:r w:rsidRPr="00A80D74">
              <w:t>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Плоды и ягоды свежие на завтрак и обед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Творожок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30</w:t>
            </w:r>
          </w:p>
        </w:tc>
      </w:tr>
      <w:tr w:rsidR="00B946DB" w:rsidTr="00B946DB">
        <w:trPr>
          <w:trHeight w:val="110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t> </w:t>
            </w:r>
          </w:p>
          <w:p w:rsidR="00B946DB" w:rsidRPr="00A80D74" w:rsidRDefault="00B946DB" w:rsidP="00E609F1">
            <w:r w:rsidRPr="00A80D74">
              <w:t> 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Мясо, тушенное с картофелем по-домашнему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230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Сметана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FC7592">
            <w:r w:rsidRPr="00A80D74">
              <w:t xml:space="preserve">Сок фруктовый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200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пшеничный или зерновой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20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B946DB">
            <w:r w:rsidRPr="00A80D74">
              <w:lastRenderedPageBreak/>
              <w:t xml:space="preserve">День </w:t>
            </w:r>
            <w:r>
              <w:t>10</w:t>
            </w:r>
            <w:r w:rsidRPr="00A80D74">
              <w:t xml:space="preserve"> 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Хлеб ржано-пшеничный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40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 w:rsidRPr="00A80D74">
              <w:t>Плоды и ягоды свежие на завтрак и обед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 w:rsidRPr="00A80D74">
              <w:t>150</w:t>
            </w:r>
          </w:p>
        </w:tc>
      </w:tr>
      <w:tr w:rsidR="00B946DB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46DB" w:rsidRPr="00A80D74" w:rsidRDefault="00B946DB" w:rsidP="00E609F1">
            <w:r>
              <w:t>Кондитерское изделие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946DB" w:rsidRPr="00A80D74" w:rsidRDefault="00B946DB" w:rsidP="00E609F1">
            <w:r>
              <w:t>20</w:t>
            </w:r>
          </w:p>
        </w:tc>
      </w:tr>
      <w:tr w:rsidR="00B946DB" w:rsidTr="00B946DB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</w:tcBorders>
            <w:noWrap/>
            <w:vAlign w:val="bottom"/>
          </w:tcPr>
          <w:p w:rsidR="00B946DB" w:rsidRPr="00A80D74" w:rsidRDefault="00B946DB" w:rsidP="00E609F1">
            <w:r w:rsidRPr="00A80D74">
              <w:t> </w:t>
            </w:r>
          </w:p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>
              <w:t>Каша гречневая с сосисками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 w:rsidRPr="00A80D74"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83707E">
            <w:r>
              <w:t xml:space="preserve">Масло сливочное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 w:rsidRPr="00A80D74"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>
              <w:t>Какао на молоке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 w:rsidRPr="00A80D74"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B946DB">
            <w:r w:rsidRPr="00A80D74">
              <w:t xml:space="preserve">День </w:t>
            </w:r>
            <w:r w:rsidR="00B946DB">
              <w:t>11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 w:rsidRPr="00A80D74">
              <w:t>Хлеб пшеничный или зерновой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>
              <w:t>4</w:t>
            </w:r>
            <w:r w:rsidRPr="00A80D74">
              <w:t>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 w:rsidRPr="00A80D74">
              <w:t>Плоды и ягоды свежие на завтрак и обед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 w:rsidRPr="00A80D74">
              <w:t>150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>
              <w:t>Творожок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>
            <w:r>
              <w:t>30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83707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>
            <w:r w:rsidRPr="00A80D74">
              <w:t> 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3707E" w:rsidRPr="00A80D74" w:rsidRDefault="0083707E" w:rsidP="00E609F1">
            <w:r w:rsidRPr="00A80D7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3707E" w:rsidRPr="00A80D74" w:rsidRDefault="0083707E" w:rsidP="00E609F1">
            <w:r w:rsidRPr="00A80D7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  <w:tr w:rsidR="003A4D1E" w:rsidTr="00B946DB">
        <w:trPr>
          <w:trHeight w:val="255"/>
        </w:trPr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707E" w:rsidRPr="00A80D74" w:rsidRDefault="0083707E" w:rsidP="00E609F1"/>
        </w:tc>
        <w:tc>
          <w:tcPr>
            <w:tcW w:w="25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07E" w:rsidRPr="00A80D74" w:rsidRDefault="0083707E" w:rsidP="00E609F1"/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83707E" w:rsidRPr="00A80D74" w:rsidRDefault="0083707E" w:rsidP="00E609F1"/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707E" w:rsidRPr="00A80D74" w:rsidRDefault="0083707E" w:rsidP="00E609F1"/>
        </w:tc>
      </w:tr>
    </w:tbl>
    <w:p w:rsidR="003D20CE" w:rsidRDefault="003D20CE"/>
    <w:sectPr w:rsidR="003D20CE" w:rsidSect="003A4D1E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EB" w:rsidRDefault="00CD41EB" w:rsidP="0083707E">
      <w:r>
        <w:separator/>
      </w:r>
    </w:p>
  </w:endnote>
  <w:endnote w:type="continuationSeparator" w:id="0">
    <w:p w:rsidR="00CD41EB" w:rsidRDefault="00CD41EB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EB" w:rsidRDefault="00CD41EB" w:rsidP="0083707E">
      <w:r>
        <w:separator/>
      </w:r>
    </w:p>
  </w:footnote>
  <w:footnote w:type="continuationSeparator" w:id="0">
    <w:p w:rsidR="00CD41EB" w:rsidRDefault="00CD41EB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921" w:rsidRDefault="00971484" w:rsidP="003A4D1E">
    <w:pPr>
      <w:rPr>
        <w:b/>
        <w:sz w:val="28"/>
        <w:szCs w:val="28"/>
      </w:rPr>
    </w:pPr>
    <w:r w:rsidRPr="00971484"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073BF87" wp14:editId="13876A19">
          <wp:simplePos x="0" y="0"/>
          <wp:positionH relativeFrom="column">
            <wp:posOffset>2266950</wp:posOffset>
          </wp:positionH>
          <wp:positionV relativeFrom="paragraph">
            <wp:posOffset>-268605</wp:posOffset>
          </wp:positionV>
          <wp:extent cx="1247775" cy="1239520"/>
          <wp:effectExtent l="0" t="0" r="9525" b="0"/>
          <wp:wrapNone/>
          <wp:docPr id="1" name="Рисунок 1" descr="C:\Users\user\Desktop\Desktop\устав\ЗАВЕ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Desktop\устав\ЗАВЕР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921">
      <w:rPr>
        <w:b/>
        <w:sz w:val="28"/>
        <w:szCs w:val="28"/>
      </w:rPr>
      <w:t xml:space="preserve">УТВЕРЖДЕНО </w:t>
    </w:r>
    <w:r w:rsidR="00DD0921">
      <w:rPr>
        <w:b/>
        <w:sz w:val="28"/>
        <w:szCs w:val="28"/>
      </w:rPr>
      <w:tab/>
    </w:r>
    <w:r w:rsidR="00DD0921">
      <w:rPr>
        <w:b/>
        <w:sz w:val="28"/>
        <w:szCs w:val="28"/>
      </w:rPr>
      <w:tab/>
    </w:r>
    <w:r w:rsidR="00DD0921">
      <w:rPr>
        <w:b/>
        <w:sz w:val="28"/>
        <w:szCs w:val="28"/>
      </w:rPr>
      <w:tab/>
    </w:r>
    <w:r w:rsidR="00DD0921">
      <w:rPr>
        <w:b/>
        <w:sz w:val="28"/>
        <w:szCs w:val="28"/>
      </w:rPr>
      <w:tab/>
    </w:r>
    <w:r w:rsidR="00DD0921">
      <w:rPr>
        <w:b/>
        <w:sz w:val="28"/>
        <w:szCs w:val="28"/>
      </w:rPr>
      <w:tab/>
    </w:r>
    <w:r w:rsidR="00DD0921">
      <w:rPr>
        <w:b/>
        <w:sz w:val="28"/>
        <w:szCs w:val="28"/>
      </w:rPr>
      <w:tab/>
    </w:r>
    <w:r w:rsidR="00DD0921">
      <w:rPr>
        <w:b/>
        <w:sz w:val="28"/>
        <w:szCs w:val="28"/>
      </w:rPr>
      <w:tab/>
    </w:r>
  </w:p>
  <w:p w:rsidR="00DD0921" w:rsidRPr="00DD0921" w:rsidRDefault="00DD0921" w:rsidP="003A4D1E">
    <w:pPr>
      <w:rPr>
        <w:b/>
        <w:sz w:val="22"/>
        <w:szCs w:val="22"/>
      </w:rPr>
    </w:pPr>
    <w:r w:rsidRPr="00DD0921">
      <w:rPr>
        <w:b/>
        <w:sz w:val="22"/>
        <w:szCs w:val="22"/>
      </w:rPr>
      <w:t>Директор МКОУ</w:t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  <w:t xml:space="preserve"> </w:t>
    </w:r>
  </w:p>
  <w:p w:rsidR="00DD0921" w:rsidRDefault="00DD0921" w:rsidP="003A4D1E">
    <w:pPr>
      <w:rPr>
        <w:rFonts w:cstheme="minorHAnsi"/>
        <w:b/>
        <w:sz w:val="22"/>
        <w:szCs w:val="22"/>
        <w:shd w:val="clear" w:color="auto" w:fill="FFFFFF"/>
      </w:rPr>
    </w:pPr>
    <w:r w:rsidRPr="00DD0921">
      <w:rPr>
        <w:b/>
        <w:sz w:val="22"/>
        <w:szCs w:val="22"/>
      </w:rPr>
      <w:t>«</w:t>
    </w:r>
    <w:proofErr w:type="spellStart"/>
    <w:r w:rsidRPr="00DD0921">
      <w:rPr>
        <w:b/>
        <w:sz w:val="22"/>
        <w:szCs w:val="22"/>
      </w:rPr>
      <w:t>Буркиханская</w:t>
    </w:r>
    <w:proofErr w:type="spellEnd"/>
    <w:r w:rsidRPr="00DD0921">
      <w:rPr>
        <w:b/>
        <w:sz w:val="22"/>
        <w:szCs w:val="22"/>
      </w:rPr>
      <w:t xml:space="preserve"> </w:t>
    </w:r>
    <w:proofErr w:type="spellStart"/>
    <w:proofErr w:type="gramStart"/>
    <w:r w:rsidRPr="00DD0921">
      <w:rPr>
        <w:b/>
        <w:sz w:val="22"/>
        <w:szCs w:val="22"/>
      </w:rPr>
      <w:t>СОШ»</w:t>
    </w:r>
    <w:r w:rsidR="003A4D1E" w:rsidRPr="00DD0921">
      <w:rPr>
        <w:rFonts w:cstheme="minorHAnsi"/>
        <w:b/>
        <w:sz w:val="22"/>
        <w:szCs w:val="22"/>
        <w:shd w:val="clear" w:color="auto" w:fill="FFFFFF"/>
      </w:rPr>
      <w:t>_</w:t>
    </w:r>
    <w:proofErr w:type="gramEnd"/>
    <w:r>
      <w:rPr>
        <w:rFonts w:cstheme="minorHAnsi"/>
        <w:b/>
        <w:sz w:val="22"/>
        <w:szCs w:val="22"/>
        <w:shd w:val="clear" w:color="auto" w:fill="FFFFFF"/>
      </w:rPr>
      <w:t>Исаева</w:t>
    </w:r>
    <w:proofErr w:type="spellEnd"/>
    <w:r>
      <w:rPr>
        <w:rFonts w:cstheme="minorHAnsi"/>
        <w:b/>
        <w:sz w:val="22"/>
        <w:szCs w:val="22"/>
        <w:shd w:val="clear" w:color="auto" w:fill="FFFFFF"/>
      </w:rPr>
      <w:t xml:space="preserve"> Л.Р. </w:t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</w:p>
  <w:p w:rsidR="003A4D1E" w:rsidRPr="00DD0921" w:rsidRDefault="00DD0921" w:rsidP="003A4D1E">
    <w:pPr>
      <w:rPr>
        <w:rFonts w:cstheme="minorHAnsi"/>
        <w:b/>
        <w:sz w:val="22"/>
        <w:szCs w:val="22"/>
        <w:shd w:val="clear" w:color="auto" w:fill="FFFFFF"/>
      </w:rPr>
    </w:pPr>
    <w:r>
      <w:rPr>
        <w:rFonts w:cstheme="minorHAnsi"/>
        <w:b/>
        <w:sz w:val="22"/>
        <w:szCs w:val="22"/>
        <w:shd w:val="clear" w:color="auto" w:fill="FFFFFF"/>
      </w:rPr>
      <w:t>10.12.2020г.</w:t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  <w:r>
      <w:rPr>
        <w:rFonts w:cstheme="minorHAnsi"/>
        <w:b/>
        <w:sz w:val="22"/>
        <w:szCs w:val="22"/>
        <w:shd w:val="clear" w:color="auto" w:fill="FFFFFF"/>
      </w:rPr>
      <w:tab/>
    </w:r>
  </w:p>
  <w:p w:rsidR="003A4D1E" w:rsidRDefault="003A4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E6ADF"/>
    <w:multiLevelType w:val="hybridMultilevel"/>
    <w:tmpl w:val="96CC7A1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26CF"/>
    <w:multiLevelType w:val="hybridMultilevel"/>
    <w:tmpl w:val="37146056"/>
    <w:lvl w:ilvl="0" w:tplc="359E525C">
      <w:start w:val="1"/>
      <w:numFmt w:val="bullet"/>
      <w:lvlText w:val="-"/>
      <w:lvlJc w:val="left"/>
      <w:pPr>
        <w:tabs>
          <w:tab w:val="num" w:pos="900"/>
        </w:tabs>
        <w:ind w:left="54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EC197C"/>
    <w:multiLevelType w:val="hybridMultilevel"/>
    <w:tmpl w:val="B29C9C70"/>
    <w:lvl w:ilvl="0" w:tplc="4F6E7D6A">
      <w:start w:val="1"/>
      <w:numFmt w:val="bullet"/>
      <w:lvlText w:val=""/>
      <w:lvlJc w:val="left"/>
      <w:pPr>
        <w:tabs>
          <w:tab w:val="num" w:pos="284"/>
        </w:tabs>
        <w:ind w:firstLine="28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944B3"/>
    <w:multiLevelType w:val="hybridMultilevel"/>
    <w:tmpl w:val="B99E720A"/>
    <w:lvl w:ilvl="0" w:tplc="5AB2E3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B913D9"/>
    <w:multiLevelType w:val="hybridMultilevel"/>
    <w:tmpl w:val="2324A0AA"/>
    <w:lvl w:ilvl="0" w:tplc="76868B92">
      <w:start w:val="1"/>
      <w:numFmt w:val="bullet"/>
      <w:lvlText w:val="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</w:rPr>
    </w:lvl>
    <w:lvl w:ilvl="1" w:tplc="B5A06918">
      <w:start w:val="1"/>
      <w:numFmt w:val="decimal"/>
      <w:lvlText w:val="%2.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B234B6B"/>
    <w:multiLevelType w:val="hybridMultilevel"/>
    <w:tmpl w:val="7160D2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A6289"/>
    <w:multiLevelType w:val="hybridMultilevel"/>
    <w:tmpl w:val="C388C726"/>
    <w:lvl w:ilvl="0" w:tplc="BB9A8CB8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175D7"/>
    <w:multiLevelType w:val="hybridMultilevel"/>
    <w:tmpl w:val="27DEE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83B2F"/>
    <w:multiLevelType w:val="hybridMultilevel"/>
    <w:tmpl w:val="52282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B3DB3"/>
    <w:multiLevelType w:val="hybridMultilevel"/>
    <w:tmpl w:val="8B8E5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EB05F1"/>
    <w:multiLevelType w:val="hybridMultilevel"/>
    <w:tmpl w:val="57F26C1A"/>
    <w:lvl w:ilvl="0" w:tplc="359E525C">
      <w:start w:val="1"/>
      <w:numFmt w:val="bullet"/>
      <w:lvlText w:val="-"/>
      <w:lvlJc w:val="left"/>
      <w:pPr>
        <w:tabs>
          <w:tab w:val="num" w:pos="900"/>
        </w:tabs>
        <w:ind w:left="54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B632D9"/>
    <w:multiLevelType w:val="hybridMultilevel"/>
    <w:tmpl w:val="F2FE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426698"/>
    <w:multiLevelType w:val="hybridMultilevel"/>
    <w:tmpl w:val="88AA77C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D11A6F"/>
    <w:multiLevelType w:val="hybridMultilevel"/>
    <w:tmpl w:val="3AAE7CDA"/>
    <w:lvl w:ilvl="0" w:tplc="2C4A958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6935C6"/>
    <w:multiLevelType w:val="multilevel"/>
    <w:tmpl w:val="6248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C4427"/>
    <w:multiLevelType w:val="hybridMultilevel"/>
    <w:tmpl w:val="7D68A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44135"/>
    <w:multiLevelType w:val="hybridMultilevel"/>
    <w:tmpl w:val="FEA2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50682"/>
    <w:multiLevelType w:val="hybridMultilevel"/>
    <w:tmpl w:val="E452DBB6"/>
    <w:lvl w:ilvl="0" w:tplc="9C40E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105E1"/>
    <w:multiLevelType w:val="hybridMultilevel"/>
    <w:tmpl w:val="7C9A8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813ED"/>
    <w:multiLevelType w:val="hybridMultilevel"/>
    <w:tmpl w:val="4EFC9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A73C7A"/>
    <w:multiLevelType w:val="hybridMultilevel"/>
    <w:tmpl w:val="BFB6440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480603"/>
    <w:multiLevelType w:val="hybridMultilevel"/>
    <w:tmpl w:val="9B6E7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2616D"/>
    <w:multiLevelType w:val="hybridMultilevel"/>
    <w:tmpl w:val="E7C4E5EE"/>
    <w:lvl w:ilvl="0" w:tplc="BB9A8CB8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>
    <w:nsid w:val="5AD42EAC"/>
    <w:multiLevelType w:val="hybridMultilevel"/>
    <w:tmpl w:val="61EAB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C970BC"/>
    <w:multiLevelType w:val="hybridMultilevel"/>
    <w:tmpl w:val="97760ACE"/>
    <w:lvl w:ilvl="0" w:tplc="9C40E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964364"/>
    <w:multiLevelType w:val="hybridMultilevel"/>
    <w:tmpl w:val="4A2AB5EE"/>
    <w:lvl w:ilvl="0" w:tplc="359E525C">
      <w:start w:val="1"/>
      <w:numFmt w:val="bullet"/>
      <w:lvlText w:val="-"/>
      <w:lvlJc w:val="left"/>
      <w:pPr>
        <w:tabs>
          <w:tab w:val="num" w:pos="900"/>
        </w:tabs>
        <w:ind w:left="54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B08545B"/>
    <w:multiLevelType w:val="hybridMultilevel"/>
    <w:tmpl w:val="EABCE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C6470B"/>
    <w:multiLevelType w:val="hybridMultilevel"/>
    <w:tmpl w:val="757214AA"/>
    <w:lvl w:ilvl="0" w:tplc="359E525C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F9B50DE"/>
    <w:multiLevelType w:val="hybridMultilevel"/>
    <w:tmpl w:val="6DDAC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7"/>
  </w:num>
  <w:num w:numId="4">
    <w:abstractNumId w:val="7"/>
  </w:num>
  <w:num w:numId="5">
    <w:abstractNumId w:val="8"/>
  </w:num>
  <w:num w:numId="6">
    <w:abstractNumId w:val="23"/>
  </w:num>
  <w:num w:numId="7">
    <w:abstractNumId w:val="28"/>
  </w:num>
  <w:num w:numId="8">
    <w:abstractNumId w:val="12"/>
  </w:num>
  <w:num w:numId="9">
    <w:abstractNumId w:val="18"/>
  </w:num>
  <w:num w:numId="10">
    <w:abstractNumId w:val="19"/>
  </w:num>
  <w:num w:numId="11">
    <w:abstractNumId w:val="11"/>
  </w:num>
  <w:num w:numId="12">
    <w:abstractNumId w:val="9"/>
  </w:num>
  <w:num w:numId="13">
    <w:abstractNumId w:val="26"/>
  </w:num>
  <w:num w:numId="14">
    <w:abstractNumId w:val="22"/>
  </w:num>
  <w:num w:numId="15">
    <w:abstractNumId w:val="6"/>
  </w:num>
  <w:num w:numId="16">
    <w:abstractNumId w:val="2"/>
  </w:num>
  <w:num w:numId="17">
    <w:abstractNumId w:val="0"/>
  </w:num>
  <w:num w:numId="18">
    <w:abstractNumId w:val="20"/>
  </w:num>
  <w:num w:numId="19">
    <w:abstractNumId w:val="5"/>
  </w:num>
  <w:num w:numId="20">
    <w:abstractNumId w:val="15"/>
  </w:num>
  <w:num w:numId="21">
    <w:abstractNumId w:val="13"/>
  </w:num>
  <w:num w:numId="22">
    <w:abstractNumId w:val="16"/>
  </w:num>
  <w:num w:numId="23">
    <w:abstractNumId w:val="21"/>
  </w:num>
  <w:num w:numId="24">
    <w:abstractNumId w:val="3"/>
  </w:num>
  <w:num w:numId="25">
    <w:abstractNumId w:val="14"/>
  </w:num>
  <w:num w:numId="26">
    <w:abstractNumId w:val="25"/>
  </w:num>
  <w:num w:numId="27">
    <w:abstractNumId w:val="1"/>
  </w:num>
  <w:num w:numId="28">
    <w:abstractNumId w:val="1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F4"/>
    <w:rsid w:val="001935FD"/>
    <w:rsid w:val="00275F3D"/>
    <w:rsid w:val="003A4D1E"/>
    <w:rsid w:val="003D20CE"/>
    <w:rsid w:val="00444506"/>
    <w:rsid w:val="0083707E"/>
    <w:rsid w:val="00971484"/>
    <w:rsid w:val="00AE5C7F"/>
    <w:rsid w:val="00B21A29"/>
    <w:rsid w:val="00B2270B"/>
    <w:rsid w:val="00B93A49"/>
    <w:rsid w:val="00B946DB"/>
    <w:rsid w:val="00CD41EB"/>
    <w:rsid w:val="00D036B8"/>
    <w:rsid w:val="00D969F4"/>
    <w:rsid w:val="00DD0921"/>
    <w:rsid w:val="00E609F1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D00F6F-36DD-4CD2-8BBD-122BE440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60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609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9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609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609F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ection1">
    <w:name w:val="section1"/>
    <w:basedOn w:val="a"/>
    <w:rsid w:val="00E609F1"/>
    <w:pPr>
      <w:spacing w:before="280" w:after="280"/>
      <w:jc w:val="center"/>
    </w:pPr>
    <w:rPr>
      <w:kern w:val="1"/>
      <w:lang w:eastAsia="ar-SA"/>
    </w:rPr>
  </w:style>
  <w:style w:type="paragraph" w:styleId="21">
    <w:name w:val="Body Text 2"/>
    <w:basedOn w:val="a"/>
    <w:link w:val="22"/>
    <w:autoRedefine/>
    <w:rsid w:val="00E609F1"/>
    <w:pPr>
      <w:suppressAutoHyphens/>
      <w:ind w:firstLine="567"/>
      <w:jc w:val="both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E609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E609F1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609F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609F1"/>
  </w:style>
  <w:style w:type="paragraph" w:styleId="a6">
    <w:name w:val="header"/>
    <w:basedOn w:val="a"/>
    <w:link w:val="a7"/>
    <w:rsid w:val="00E609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а Знак Знак Знак Знак Знак Знак Знак"/>
    <w:basedOn w:val="a"/>
    <w:rsid w:val="00E609F1"/>
    <w:pPr>
      <w:keepLines/>
      <w:spacing w:line="240" w:lineRule="exact"/>
    </w:pPr>
    <w:rPr>
      <w:szCs w:val="20"/>
    </w:rPr>
  </w:style>
  <w:style w:type="paragraph" w:styleId="a9">
    <w:name w:val="Body Text Indent"/>
    <w:basedOn w:val="a"/>
    <w:link w:val="aa"/>
    <w:rsid w:val="00E609F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609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Стиль Заголовок 2 + 12 пт Знак"/>
    <w:basedOn w:val="a0"/>
    <w:rsid w:val="00E609F1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ab">
    <w:name w:val="Текст выноски Знак"/>
    <w:basedOn w:val="a0"/>
    <w:link w:val="ac"/>
    <w:semiHidden/>
    <w:rsid w:val="00E609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E609F1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semiHidden/>
    <w:rsid w:val="00E609F1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E6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 приложения"/>
    <w:basedOn w:val="1"/>
    <w:rsid w:val="00E609F1"/>
    <w:pPr>
      <w:spacing w:before="0" w:after="0"/>
      <w:jc w:val="right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styleId="af0">
    <w:name w:val="footnote text"/>
    <w:basedOn w:val="a"/>
    <w:link w:val="af1"/>
    <w:semiHidden/>
    <w:rsid w:val="00E609F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60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 без нумерации"/>
    <w:basedOn w:val="1"/>
    <w:next w:val="a"/>
    <w:autoRedefine/>
    <w:rsid w:val="00E609F1"/>
    <w:pPr>
      <w:keepLines/>
      <w:suppressLineNumbers/>
      <w:pBdr>
        <w:top w:val="single" w:sz="4" w:space="1" w:color="auto"/>
        <w:bottom w:val="single" w:sz="4" w:space="2" w:color="auto"/>
      </w:pBdr>
      <w:suppressAutoHyphens/>
      <w:spacing w:after="240"/>
    </w:pPr>
    <w:rPr>
      <w:rFonts w:ascii="Times New Roman" w:hAnsi="Times New Roman" w:cs="Times New Roman"/>
      <w:smallCaps/>
      <w:kern w:val="0"/>
      <w:sz w:val="28"/>
      <w:szCs w:val="20"/>
    </w:rPr>
  </w:style>
  <w:style w:type="paragraph" w:styleId="HTML">
    <w:name w:val="HTML Preformatted"/>
    <w:basedOn w:val="a"/>
    <w:link w:val="HTML0"/>
    <w:rsid w:val="00E60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09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E609F1"/>
    <w:pPr>
      <w:ind w:left="720"/>
    </w:pPr>
  </w:style>
  <w:style w:type="paragraph" w:styleId="af2">
    <w:name w:val="Normal (Web)"/>
    <w:basedOn w:val="a"/>
    <w:rsid w:val="00E609F1"/>
    <w:pPr>
      <w:spacing w:before="176" w:after="351"/>
    </w:pPr>
    <w:rPr>
      <w:rFonts w:ascii="Verdana" w:hAnsi="Verdana"/>
      <w:sz w:val="39"/>
      <w:szCs w:val="39"/>
    </w:rPr>
  </w:style>
  <w:style w:type="character" w:customStyle="1" w:styleId="af3">
    <w:name w:val="Схема документа Знак"/>
    <w:basedOn w:val="a0"/>
    <w:link w:val="af4"/>
    <w:semiHidden/>
    <w:rsid w:val="00E609F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E609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6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 Знак Знак Знак"/>
    <w:basedOn w:val="a0"/>
    <w:rsid w:val="00E609F1"/>
    <w:rPr>
      <w:sz w:val="24"/>
      <w:szCs w:val="24"/>
      <w:lang w:val="ru-RU" w:eastAsia="ru-RU" w:bidi="ar-SA"/>
    </w:rPr>
  </w:style>
  <w:style w:type="paragraph" w:styleId="af6">
    <w:name w:val="Plain Text"/>
    <w:basedOn w:val="a"/>
    <w:link w:val="af7"/>
    <w:rsid w:val="00E609F1"/>
    <w:rPr>
      <w:rFonts w:ascii="Courier New" w:eastAsia="Calibri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E609F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Iauiue">
    <w:name w:val="Iau?iue"/>
    <w:rsid w:val="00E609F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Preformatted">
    <w:name w:val="Preformatted"/>
    <w:basedOn w:val="a"/>
    <w:rsid w:val="00E609F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styleId="af8">
    <w:name w:val="Emphasis"/>
    <w:basedOn w:val="a0"/>
    <w:qFormat/>
    <w:rsid w:val="00E609F1"/>
    <w:rPr>
      <w:rFonts w:cs="Times New Roman"/>
      <w:i/>
      <w:iCs/>
    </w:rPr>
  </w:style>
  <w:style w:type="character" w:customStyle="1" w:styleId="af9">
    <w:name w:val="Гипертекстовая ссылка"/>
    <w:basedOn w:val="a0"/>
    <w:rsid w:val="00E609F1"/>
    <w:rPr>
      <w:rFonts w:cs="Times New Roman"/>
      <w:color w:val="008000"/>
    </w:rPr>
  </w:style>
  <w:style w:type="paragraph" w:customStyle="1" w:styleId="Default">
    <w:name w:val="Default"/>
    <w:rsid w:val="00E609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a">
    <w:name w:val="Hyperlink"/>
    <w:basedOn w:val="a0"/>
    <w:rsid w:val="00E609F1"/>
    <w:rPr>
      <w:color w:val="0000FF"/>
      <w:u w:val="single"/>
    </w:rPr>
  </w:style>
  <w:style w:type="paragraph" w:styleId="afb">
    <w:name w:val="List Paragraph"/>
    <w:basedOn w:val="a"/>
    <w:qFormat/>
    <w:rsid w:val="00E609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">
    <w:name w:val="Знак Знак5"/>
    <w:basedOn w:val="a0"/>
    <w:rsid w:val="00E609F1"/>
    <w:rPr>
      <w:rFonts w:ascii="Courier New" w:eastAsia="Times New Roman" w:hAnsi="Courier New" w:cs="Courier New"/>
      <w:sz w:val="15"/>
      <w:szCs w:val="15"/>
    </w:rPr>
  </w:style>
  <w:style w:type="character" w:customStyle="1" w:styleId="apple-style-span">
    <w:name w:val="apple-style-span"/>
    <w:basedOn w:val="a0"/>
    <w:rsid w:val="00E609F1"/>
  </w:style>
  <w:style w:type="paragraph" w:styleId="afc">
    <w:name w:val="Title"/>
    <w:basedOn w:val="a"/>
    <w:link w:val="afd"/>
    <w:qFormat/>
    <w:rsid w:val="00E609F1"/>
    <w:pPr>
      <w:jc w:val="center"/>
    </w:pPr>
    <w:rPr>
      <w:b/>
      <w:bCs/>
      <w:sz w:val="28"/>
    </w:rPr>
  </w:style>
  <w:style w:type="character" w:customStyle="1" w:styleId="afd">
    <w:name w:val="Название Знак"/>
    <w:basedOn w:val="a0"/>
    <w:link w:val="afc"/>
    <w:rsid w:val="00E609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Header2-numbered">
    <w:name w:val="Header2-numbered"/>
    <w:basedOn w:val="1"/>
    <w:autoRedefine/>
    <w:rsid w:val="00E609F1"/>
    <w:pPr>
      <w:keepNext w:val="0"/>
      <w:spacing w:before="0" w:after="0"/>
      <w:jc w:val="center"/>
      <w:outlineLvl w:val="9"/>
    </w:pPr>
    <w:rPr>
      <w:rFonts w:ascii="Times New Roman" w:hAnsi="Times New Roman" w:cs="Times New Roman"/>
      <w:b w:val="0"/>
      <w:bCs w:val="0"/>
      <w:kern w:val="0"/>
      <w:sz w:val="20"/>
      <w:szCs w:val="24"/>
    </w:rPr>
  </w:style>
  <w:style w:type="paragraph" w:styleId="afe">
    <w:name w:val="Subtitle"/>
    <w:basedOn w:val="a"/>
    <w:link w:val="aff"/>
    <w:qFormat/>
    <w:rsid w:val="00E609F1"/>
    <w:pPr>
      <w:jc w:val="center"/>
    </w:pPr>
    <w:rPr>
      <w:b/>
      <w:bCs/>
    </w:rPr>
  </w:style>
  <w:style w:type="character" w:customStyle="1" w:styleId="aff">
    <w:name w:val="Подзаголовок Знак"/>
    <w:basedOn w:val="a0"/>
    <w:link w:val="afe"/>
    <w:rsid w:val="00E609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3">
    <w:name w:val="toc 1"/>
    <w:basedOn w:val="a"/>
    <w:next w:val="a"/>
    <w:autoRedefine/>
    <w:semiHidden/>
    <w:rsid w:val="00E609F1"/>
    <w:pPr>
      <w:tabs>
        <w:tab w:val="left" w:pos="480"/>
        <w:tab w:val="right" w:leader="dot" w:pos="9449"/>
      </w:tabs>
      <w:jc w:val="center"/>
    </w:pPr>
    <w:rPr>
      <w:b/>
    </w:rPr>
  </w:style>
  <w:style w:type="paragraph" w:customStyle="1" w:styleId="ConsPlusTitle">
    <w:name w:val="ConsPlusTitle"/>
    <w:rsid w:val="00E6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33">
    <w:name w:val="Font Style33"/>
    <w:basedOn w:val="a0"/>
    <w:rsid w:val="00E609F1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Indent 3"/>
    <w:basedOn w:val="a"/>
    <w:link w:val="32"/>
    <w:rsid w:val="00E609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609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E6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E609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Nazhmudin Tagirov</dc:creator>
  <cp:keywords/>
  <dc:description/>
  <cp:lastModifiedBy>Учетная запись Майкрософт</cp:lastModifiedBy>
  <cp:revision>4</cp:revision>
  <cp:lastPrinted>2020-12-22T09:44:00Z</cp:lastPrinted>
  <dcterms:created xsi:type="dcterms:W3CDTF">2020-12-14T14:03:00Z</dcterms:created>
  <dcterms:modified xsi:type="dcterms:W3CDTF">2021-02-07T13:32:00Z</dcterms:modified>
</cp:coreProperties>
</file>